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7DDB" w:rsidRDefault="00315B77">
      <w:pPr>
        <w:pStyle w:val="normal0"/>
      </w:pPr>
      <w:r>
        <w:rPr>
          <w:noProof/>
        </w:rPr>
        <w:drawing>
          <wp:inline distT="114300" distB="114300" distL="114300" distR="114300">
            <wp:extent cx="876375" cy="976313"/>
            <wp:effectExtent l="0" t="0" r="0" b="0"/>
            <wp:docPr id="1" name="image01.jpg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mages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75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inline distT="114300" distB="114300" distL="114300" distR="114300">
                <wp:extent cx="3876675" cy="77533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775335"/>
                          <a:chOff x="809625" y="666750"/>
                          <a:chExt cx="4933800" cy="97170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809625" y="666750"/>
                            <a:ext cx="4933800" cy="9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C7DDB" w:rsidRDefault="00315B77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Anton" w:eastAsia="Anton" w:hAnsi="Anton" w:cs="Anton"/>
                                  <w:sz w:val="40"/>
                                </w:rPr>
                                <w:t>Austin Independent School District</w:t>
                              </w:r>
                            </w:p>
                            <w:p w:rsidR="00BC7DDB" w:rsidRDefault="00315B77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Anton" w:eastAsia="Anton" w:hAnsi="Anton" w:cs="Anton"/>
                                  <w:sz w:val="40"/>
                                </w:rPr>
                                <w:t>Innovation District Advisory Committee</w:t>
                              </w:r>
                            </w:p>
                            <w:p w:rsidR="00BC7DDB" w:rsidRDefault="00315B77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99"/>
                                  <w:sz w:val="24"/>
                                  <w:highlight w:val="white"/>
                                  <w:u w:val="single"/>
                                </w:rPr>
                                <w:t>https://www.austinisd.org/advisory-bodies/idac</w:t>
                              </w:r>
                              <w:r>
                                <w:rPr>
                                  <w:rFonts w:ascii="Righteous" w:eastAsia="Righteous" w:hAnsi="Righteous" w:cs="Righteou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852727" y="1531544"/>
                            <a:ext cx="4686300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width:305.25pt;height:61.05pt;mso-position-horizontal-relative:char;mso-position-vertical-relative:line" coordorigin="809625,666750" coordsize="4933800,971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" o:spid="_x0000_s1027" type="#_x0000_t202" style="position:absolute;left:809625;top:666750;width:4933800;height:971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jVN6xgAA&#10;ANoAAAAPAAAAZHJzL2Rvd25yZXYueG1sRI9BawIxFITvBf9DeIKXUrN6kLo1ShEUKUjpVkp7e2ze&#10;btJuXtZNqlt/vSkUehxm5htmsepdI07UBetZwWScgSAuvbZcKzi8bu7uQYSIrLHxTAp+KMBqObhZ&#10;YK79mV/oVMRaJAiHHBWYGNtcylAachjGviVOXuU7hzHJrpa6w3OCu0ZOs2wmHVpOCwZbWhsqv4pv&#10;p2D+9n5bfVhzqbfPn7NqV+zt8Wmv1GjYPz6AiNTH//Bfe6cVTOH3SroBcnk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6jVN6xgAAANoAAAAPAAAAAAAAAAAAAAAAAJcCAABkcnMv&#10;ZG93bnJldi54bWxQSwUGAAAAAAQABAD1AAAAigMAAAAA&#10;" filled="f" stroked="f">
                  <v:textbox inset="91425emu,91425emu,91425emu,91425emu">
                    <w:txbxContent>
                      <w:p w:rsidR="00BC7DDB" w:rsidRDefault="00315B77">
                        <w:pPr>
                          <w:pStyle w:val="normal0"/>
                          <w:spacing w:line="240" w:lineRule="auto"/>
                          <w:textDirection w:val="btLr"/>
                        </w:pPr>
                        <w:r>
                          <w:rPr>
                            <w:rFonts w:ascii="Anton" w:eastAsia="Anton" w:hAnsi="Anton" w:cs="Anton"/>
                            <w:sz w:val="40"/>
                          </w:rPr>
                          <w:t>Austin Independent School District</w:t>
                        </w:r>
                      </w:p>
                      <w:p w:rsidR="00BC7DDB" w:rsidRDefault="00315B77">
                        <w:pPr>
                          <w:pStyle w:val="normal0"/>
                          <w:spacing w:line="240" w:lineRule="auto"/>
                          <w:textDirection w:val="btLr"/>
                        </w:pPr>
                        <w:r>
                          <w:rPr>
                            <w:rFonts w:ascii="Anton" w:eastAsia="Anton" w:hAnsi="Anton" w:cs="Anton"/>
                            <w:sz w:val="40"/>
                          </w:rPr>
                          <w:t>Innovation District Advisory Committee</w:t>
                        </w:r>
                      </w:p>
                      <w:p w:rsidR="00BC7DDB" w:rsidRDefault="00315B77">
                        <w:pPr>
                          <w:pStyle w:val="normal0"/>
                          <w:spacing w:line="240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color w:val="000099"/>
                            <w:sz w:val="24"/>
                            <w:highlight w:val="white"/>
                            <w:u w:val="single"/>
                          </w:rPr>
                          <w:t>https://www.austinisd.org/advisory-bodies/idac</w:t>
                        </w:r>
                        <w:r>
                          <w:rPr>
                            <w:rFonts w:ascii="Righteous" w:eastAsia="Righteous" w:hAnsi="Righteous" w:cs="Righteou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852727;top:1531544;width:46863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jFGaMMAAADaAAAADwAAAGRycy9kb3ducmV2LnhtbESPQWsCMRSE7wX/Q3gFb5pthVW3RpFq&#10;QZAetAWvr5vX7NLkZdlkdfffN0Khx2FmvmFWm95ZcaU21J4VPE0zEMSl1zUbBZ8fb5MFiBCRNVrP&#10;pGCgAJv16GGFhfY3PtH1HI1IEA4FKqhibAopQ1mRwzD1DXHyvn3rMCbZGqlbvCW4s/I5y3LpsOa0&#10;UGFDrxWVP+fOKbDY7ZbvxyHPL3YozSF+mX03V2r82G9fQETq43/4r33QCmZwv5JugFz/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oxRmjDAAAA2gAAAA8AAAAAAAAAAAAA&#10;AAAAoQIAAGRycy9kb3ducmV2LnhtbFBLBQYAAAAABAAEAPkAAACRAwAAAAA=&#10;" strokeweight="3pt">
                  <v:stroke startarrowwidth="wide" startarrowlength="long" endarrowwidth="wide" endarrowlength="long"/>
                </v:shape>
                <w10:anchorlock/>
              </v:group>
            </w:pict>
          </mc:Fallback>
        </mc:AlternateContent>
      </w:r>
    </w:p>
    <w:p w:rsidR="00BC7DDB" w:rsidRDefault="00BC7DDB">
      <w:pPr>
        <w:pStyle w:val="normal0"/>
        <w:jc w:val="center"/>
      </w:pPr>
    </w:p>
    <w:p w:rsidR="00BC7DDB" w:rsidRDefault="00315B77">
      <w:pPr>
        <w:pStyle w:val="normal0"/>
        <w:jc w:val="center"/>
      </w:pPr>
      <w:r>
        <w:rPr>
          <w:sz w:val="28"/>
          <w:szCs w:val="28"/>
        </w:rPr>
        <w:t>Agenda for January 11, 2017</w:t>
      </w:r>
      <w:bookmarkStart w:id="0" w:name="_GoBack"/>
      <w:bookmarkEnd w:id="0"/>
    </w:p>
    <w:p w:rsidR="00BC7DDB" w:rsidRDefault="00315B77">
      <w:pPr>
        <w:pStyle w:val="normal0"/>
        <w:jc w:val="center"/>
      </w:pPr>
      <w:r>
        <w:rPr>
          <w:sz w:val="28"/>
          <w:szCs w:val="28"/>
        </w:rPr>
        <w:t xml:space="preserve">AISD Performing Arts Center </w:t>
      </w:r>
    </w:p>
    <w:p w:rsidR="00BC7DDB" w:rsidRDefault="00315B77" w:rsidP="00315B77">
      <w:pPr>
        <w:pStyle w:val="normal0"/>
        <w:numPr>
          <w:ilvl w:val="0"/>
          <w:numId w:val="1"/>
        </w:numPr>
        <w:jc w:val="center"/>
      </w:pPr>
      <w:r>
        <w:rPr>
          <w:color w:val="222222"/>
          <w:sz w:val="28"/>
          <w:szCs w:val="28"/>
          <w:highlight w:val="white"/>
        </w:rPr>
        <w:t>1500 Barbara Jordan Blvd, Austin, TX 78723</w:t>
      </w:r>
    </w:p>
    <w:p w:rsidR="00BC7DDB" w:rsidRDefault="00315B77">
      <w:pPr>
        <w:pStyle w:val="normal0"/>
        <w:jc w:val="center"/>
      </w:pPr>
      <w:r>
        <w:rPr>
          <w:sz w:val="28"/>
          <w:szCs w:val="28"/>
        </w:rPr>
        <w:t>6:00 - 8:00 PM</w:t>
      </w:r>
    </w:p>
    <w:p w:rsidR="00BC7DDB" w:rsidRDefault="00BC7DDB">
      <w:pPr>
        <w:pStyle w:val="normal0"/>
        <w:jc w:val="center"/>
      </w:pPr>
    </w:p>
    <w:p w:rsidR="00BC7DDB" w:rsidRDefault="00315B77">
      <w:pPr>
        <w:pStyle w:val="normal0"/>
      </w:pPr>
      <w:r>
        <w:rPr>
          <w:color w:val="222222"/>
          <w:sz w:val="20"/>
          <w:szCs w:val="20"/>
          <w:highlight w:val="white"/>
        </w:rPr>
        <w:t>The IDAC is charged with providing input to the Administration on an Innovation District Plan. In carrying out its charge, the IDAC shall:</w:t>
      </w:r>
    </w:p>
    <w:p w:rsidR="00BC7DDB" w:rsidRDefault="00315B77">
      <w:pPr>
        <w:pStyle w:val="normal0"/>
        <w:ind w:left="720"/>
      </w:pPr>
      <w:r>
        <w:rPr>
          <w:color w:val="222222"/>
          <w:sz w:val="20"/>
          <w:szCs w:val="20"/>
          <w:highlight w:val="white"/>
        </w:rPr>
        <w:t>a. Abide by the IDAD Charter.</w:t>
      </w:r>
    </w:p>
    <w:p w:rsidR="00BC7DDB" w:rsidRDefault="00315B77">
      <w:pPr>
        <w:pStyle w:val="normal0"/>
        <w:ind w:left="720"/>
      </w:pPr>
      <w:r>
        <w:rPr>
          <w:color w:val="222222"/>
          <w:sz w:val="20"/>
          <w:szCs w:val="20"/>
          <w:highlight w:val="white"/>
        </w:rPr>
        <w:t>b. Understand the statutory and regulatory requirements related to Innovation Districts</w:t>
      </w:r>
      <w:r>
        <w:rPr>
          <w:color w:val="222222"/>
          <w:sz w:val="20"/>
          <w:szCs w:val="20"/>
          <w:highlight w:val="white"/>
        </w:rPr>
        <w:t>.</w:t>
      </w:r>
    </w:p>
    <w:p w:rsidR="00BC7DDB" w:rsidRDefault="00315B77">
      <w:pPr>
        <w:pStyle w:val="normal0"/>
        <w:ind w:left="720"/>
      </w:pPr>
      <w:r>
        <w:rPr>
          <w:color w:val="222222"/>
          <w:sz w:val="20"/>
          <w:szCs w:val="20"/>
          <w:highlight w:val="white"/>
        </w:rPr>
        <w:t>c. Understand the rationale of the district in seeking an Innovation District designation.</w:t>
      </w:r>
    </w:p>
    <w:p w:rsidR="00BC7DDB" w:rsidRDefault="00315B77">
      <w:pPr>
        <w:pStyle w:val="normal0"/>
        <w:ind w:left="720"/>
      </w:pPr>
      <w:r>
        <w:rPr>
          <w:color w:val="222222"/>
          <w:sz w:val="20"/>
          <w:szCs w:val="20"/>
          <w:highlight w:val="white"/>
        </w:rPr>
        <w:t>d. Carefully consider the input of the Board, Administration, and various stakeholders within the community.</w:t>
      </w:r>
    </w:p>
    <w:p w:rsidR="00BC7DDB" w:rsidRDefault="00BC7DDB">
      <w:pPr>
        <w:pStyle w:val="normal0"/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3300"/>
        <w:gridCol w:w="3135"/>
        <w:gridCol w:w="3345"/>
      </w:tblGrid>
      <w:tr w:rsidR="00BC7DDB">
        <w:tc>
          <w:tcPr>
            <w:tcW w:w="102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color w:val="FFFFFF"/>
                <w:sz w:val="20"/>
                <w:szCs w:val="20"/>
              </w:rPr>
              <w:t>Time</w:t>
            </w:r>
          </w:p>
        </w:tc>
        <w:tc>
          <w:tcPr>
            <w:tcW w:w="33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color w:val="FFFFFF"/>
                <w:sz w:val="20"/>
                <w:szCs w:val="20"/>
              </w:rPr>
              <w:t>Agenda Item</w:t>
            </w:r>
          </w:p>
        </w:tc>
        <w:tc>
          <w:tcPr>
            <w:tcW w:w="31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color w:val="FFFFFF"/>
                <w:sz w:val="20"/>
                <w:szCs w:val="20"/>
              </w:rPr>
              <w:t>Presiding Facilitator</w:t>
            </w:r>
          </w:p>
        </w:tc>
        <w:tc>
          <w:tcPr>
            <w:tcW w:w="334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color w:val="FFFFFF"/>
                <w:sz w:val="20"/>
                <w:szCs w:val="20"/>
              </w:rPr>
              <w:t>Presenter or S</w:t>
            </w:r>
            <w:r>
              <w:rPr>
                <w:color w:val="FFFFFF"/>
                <w:sz w:val="20"/>
                <w:szCs w:val="20"/>
              </w:rPr>
              <w:t>taff Resource</w:t>
            </w:r>
          </w:p>
        </w:tc>
      </w:tr>
      <w:tr w:rsidR="00BC7DDB">
        <w:trPr>
          <w:trHeight w:val="420"/>
        </w:trPr>
        <w:tc>
          <w:tcPr>
            <w:tcW w:w="10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6:00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Call to Order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Co-Facilitator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BC7DDB">
            <w:pPr>
              <w:pStyle w:val="normal0"/>
              <w:widowControl w:val="0"/>
              <w:spacing w:line="240" w:lineRule="auto"/>
            </w:pPr>
          </w:p>
        </w:tc>
      </w:tr>
      <w:tr w:rsidR="00BC7DDB">
        <w:trPr>
          <w:trHeight w:val="420"/>
        </w:trPr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BC7DDB">
            <w:pPr>
              <w:pStyle w:val="normal0"/>
              <w:widowControl w:val="0"/>
              <w:spacing w:line="240" w:lineRule="auto"/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District of Innovation Kickoff - Committee Member Welcome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Co-Facilitator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Dr. Paul Cruz, Superintendent</w:t>
            </w:r>
          </w:p>
        </w:tc>
      </w:tr>
      <w:tr w:rsidR="00BC7DD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6:05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Presentation of Charter and Procedures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Co-Facilitator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Joey </w:t>
            </w:r>
            <w:proofErr w:type="spellStart"/>
            <w:r>
              <w:rPr>
                <w:sz w:val="20"/>
                <w:szCs w:val="20"/>
              </w:rPr>
              <w:t>Crumley</w:t>
            </w:r>
            <w:proofErr w:type="spellEnd"/>
            <w:r>
              <w:rPr>
                <w:sz w:val="20"/>
                <w:szCs w:val="20"/>
              </w:rPr>
              <w:t>, AICP, Planning Supervisor, Campus and District Accountability</w:t>
            </w:r>
          </w:p>
        </w:tc>
      </w:tr>
      <w:tr w:rsidR="00BC7DD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6:10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Citizens Communications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BC7DDB">
            <w:pPr>
              <w:pStyle w:val="normal0"/>
              <w:widowControl w:val="0"/>
              <w:spacing w:line="240" w:lineRule="auto"/>
            </w:pPr>
          </w:p>
        </w:tc>
      </w:tr>
      <w:tr w:rsidR="00BC7DD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6:20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District of Innovation Overview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Jennifer Pace, Co-Facilitator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</w:tc>
      </w:tr>
      <w:tr w:rsidR="00BC7DD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6:35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Presentation of Committee Work and Proposed Timelines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Jennifer Pace, Co-Facilitator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</w:tc>
      </w:tr>
      <w:tr w:rsidR="00BC7DD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6:50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Overview of AISD Mission, Vision, Strategic Plan 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Jennifer Pace, Co-Facilitator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</w:tc>
      </w:tr>
      <w:tr w:rsidR="00BC7DD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6:55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Review Principal Feedback on Pos</w:t>
            </w:r>
            <w:r>
              <w:rPr>
                <w:sz w:val="20"/>
                <w:szCs w:val="20"/>
              </w:rPr>
              <w:t xml:space="preserve">sible Innovations and Flexibilities to Improve Educational Outcomes and 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Jennifer Pace, Co-Facilitator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Or</w:t>
            </w:r>
          </w:p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Jacob Reach, Special Assistant to The Superintendent</w:t>
            </w:r>
          </w:p>
        </w:tc>
      </w:tr>
      <w:tr w:rsidR="00BC7DD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7:20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Committee Brainstorms Additional Innovations and Flexibilities to Improve Educational Outcomes and Possible Issues/Barriers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Jennifer Pace, Co-Facilitator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Or</w:t>
            </w:r>
          </w:p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Jacob Reach, Special Assistant to The Superintendent</w:t>
            </w:r>
          </w:p>
        </w:tc>
      </w:tr>
      <w:tr w:rsidR="00BC7DD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7:45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Input on Next Me</w:t>
            </w:r>
            <w:r>
              <w:rPr>
                <w:sz w:val="20"/>
                <w:szCs w:val="20"/>
              </w:rPr>
              <w:t>eting Agenda Items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Jennifer Pace, Co-Facilitator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315B77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</w:tc>
      </w:tr>
    </w:tbl>
    <w:p w:rsidR="00BC7DDB" w:rsidRDefault="00BC7DDB">
      <w:pPr>
        <w:pStyle w:val="normal0"/>
      </w:pPr>
    </w:p>
    <w:p w:rsidR="00BC7DDB" w:rsidRDefault="00315B77">
      <w:pPr>
        <w:pStyle w:val="normal0"/>
      </w:pPr>
      <w:r>
        <w:rPr>
          <w:noProof/>
        </w:rPr>
        <w:lastRenderedPageBreak/>
        <w:drawing>
          <wp:inline distT="114300" distB="114300" distL="114300" distR="114300">
            <wp:extent cx="876375" cy="976313"/>
            <wp:effectExtent l="0" t="0" r="0" b="0"/>
            <wp:docPr id="2" name="image02.jpg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images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75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inline distT="114300" distB="114300" distL="114300" distR="114300">
                <wp:extent cx="3876675" cy="775335"/>
                <wp:effectExtent l="0" t="0" r="0" b="12065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775335"/>
                          <a:chOff x="809625" y="666750"/>
                          <a:chExt cx="4933800" cy="97170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809625" y="666750"/>
                            <a:ext cx="4933800" cy="9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C7DDB" w:rsidRDefault="00315B77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Anton" w:eastAsia="Anton" w:hAnsi="Anton" w:cs="Anton"/>
                                  <w:sz w:val="40"/>
                                </w:rPr>
                                <w:t>Austin Independent School District</w:t>
                              </w:r>
                            </w:p>
                            <w:p w:rsidR="00BC7DDB" w:rsidRDefault="00315B77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Anton" w:eastAsia="Anton" w:hAnsi="Anton" w:cs="Anton"/>
                                  <w:sz w:val="40"/>
                                </w:rPr>
                                <w:t>Innovation District Advisory Committee</w:t>
                              </w:r>
                            </w:p>
                            <w:p w:rsidR="00BC7DDB" w:rsidRDefault="00315B77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99"/>
                                  <w:sz w:val="24"/>
                                  <w:highlight w:val="white"/>
                                  <w:u w:val="single"/>
                                </w:rPr>
                                <w:t>https://www.austinisd.org/advisory-bodies/idac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852727" y="1558072"/>
                            <a:ext cx="4686300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9" style="width:305.25pt;height:61.05pt;mso-position-horizontal-relative:char;mso-position-vertical-relative:line" coordorigin="809625,666750" coordsize="4933800,971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">
                <v:shape id="Text Box 6" o:spid="_x0000_s1030" type="#_x0000_t202" style="position:absolute;left:809625;top:666750;width:4933800;height:971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tlV5xgAA&#10;ANoAAAAPAAAAZHJzL2Rvd25yZXYueG1sRI9BSwMxFITvgv8hvEIv0mbtYdFt01IEpQhFXEtpb4/N&#10;201087JuYrv6601B8DjMzDfMYjW4VpyoD9azgttpBoK48tpyo2D39ji5AxEissbWMyn4pgCr5fXV&#10;Agvtz/xKpzI2IkE4FKjAxNgVUobKkMMw9R1x8mrfO4xJ9o3UPZ4T3LVylmW5dGg5LRjs6MFQ9VF+&#10;OQX3+8NNfbTmp3l6ec/rTbm1n89bpcajYT0HEWmI/+G/9kYryOFyJd0Au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FtlV5xgAAANoAAAAPAAAAAAAAAAAAAAAAAJcCAABkcnMv&#10;ZG93bnJldi54bWxQSwUGAAAAAAQABAD1AAAAigMAAAAA&#10;" filled="f" stroked="f">
                  <v:textbox inset="91425emu,91425emu,91425emu,91425emu">
                    <w:txbxContent>
                      <w:p w:rsidR="00BC7DDB" w:rsidRDefault="00315B77">
                        <w:pPr>
                          <w:pStyle w:val="normal0"/>
                          <w:spacing w:line="240" w:lineRule="auto"/>
                          <w:textDirection w:val="btLr"/>
                        </w:pPr>
                        <w:r>
                          <w:rPr>
                            <w:rFonts w:ascii="Anton" w:eastAsia="Anton" w:hAnsi="Anton" w:cs="Anton"/>
                            <w:sz w:val="40"/>
                          </w:rPr>
                          <w:t>Austin Independent School District</w:t>
                        </w:r>
                      </w:p>
                      <w:p w:rsidR="00BC7DDB" w:rsidRDefault="00315B77">
                        <w:pPr>
                          <w:pStyle w:val="normal0"/>
                          <w:spacing w:line="240" w:lineRule="auto"/>
                          <w:textDirection w:val="btLr"/>
                        </w:pPr>
                        <w:r>
                          <w:rPr>
                            <w:rFonts w:ascii="Anton" w:eastAsia="Anton" w:hAnsi="Anton" w:cs="Anton"/>
                            <w:sz w:val="40"/>
                          </w:rPr>
                          <w:t>Innovation District Advisory Committee</w:t>
                        </w:r>
                      </w:p>
                      <w:p w:rsidR="00BC7DDB" w:rsidRDefault="00315B77">
                        <w:pPr>
                          <w:pStyle w:val="normal0"/>
                          <w:spacing w:line="240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color w:val="000099"/>
                            <w:sz w:val="24"/>
                            <w:highlight w:val="white"/>
                            <w:u w:val="single"/>
                          </w:rPr>
                          <w:t>https://www.austinisd.org/advisory-bodies/idac</w:t>
                        </w:r>
                      </w:p>
                    </w:txbxContent>
                  </v:textbox>
                </v:shape>
                <v:shape id="Straight Arrow Connector 7" o:spid="_x0000_s1031" type="#_x0000_t32" style="position:absolute;left:852727;top:1558072;width:46863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QpAa8MAAADaAAAADwAAAGRycy9kb3ducmV2LnhtbESPQWsCMRSE7wX/Q3iCt5q1h7VdjSJa&#10;QSg91Apen5tndjF5WTZZ3f33TaHQ4zAz3zDLde+suFMbas8KZtMMBHHpdc1Gwel7//wKIkRkjdYz&#10;KRgowHo1elpiof2Dv+h+jEYkCIcCFVQxNoWUoazIYZj6hjh5V986jEm2RuoWHwnurHzJslw6rDkt&#10;VNjQtqLyduycAovd7u3zY8jzsx1Kc4gX897NlZqM+80CRKQ+/of/2getYA6/V9INkKs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UKQGvDAAAA2gAAAA8AAAAAAAAAAAAA&#10;AAAAoQIAAGRycy9kb3ducmV2LnhtbFBLBQYAAAAABAAEAPkAAACRAwAAAAA=&#10;" strokeweight="3pt">
                  <v:stroke startarrowwidth="wide" startarrowlength="long" endarrowwidth="wide" endarrowlength="long"/>
                </v:shape>
                <w10:anchorlock/>
              </v:group>
            </w:pict>
          </mc:Fallback>
        </mc:AlternateContent>
      </w:r>
    </w:p>
    <w:p w:rsidR="00BC7DDB" w:rsidRDefault="00BC7DDB">
      <w:pPr>
        <w:pStyle w:val="normal0"/>
      </w:pPr>
    </w:p>
    <w:p w:rsidR="00BC7DDB" w:rsidRDefault="00315B77">
      <w:pPr>
        <w:pStyle w:val="normal0"/>
      </w:pPr>
      <w:r>
        <w:rPr>
          <w:color w:val="222222"/>
          <w:sz w:val="28"/>
          <w:szCs w:val="28"/>
          <w:highlight w:val="white"/>
        </w:rPr>
        <w:t>Meetings</w:t>
      </w:r>
    </w:p>
    <w:p w:rsidR="00BC7DDB" w:rsidRDefault="00BC7DDB">
      <w:pPr>
        <w:pStyle w:val="normal0"/>
      </w:pPr>
    </w:p>
    <w:tbl>
      <w:tblPr>
        <w:tblStyle w:val="a0"/>
        <w:tblW w:w="100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140"/>
        <w:gridCol w:w="1440"/>
        <w:gridCol w:w="1440"/>
      </w:tblGrid>
      <w:tr w:rsidR="00BC7DDB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January 11, 2017</w:t>
            </w:r>
          </w:p>
          <w:p w:rsidR="00BC7DDB" w:rsidRDefault="00315B77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AISD Performing Arts Center</w:t>
            </w:r>
          </w:p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BC7DDB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January 18, 2017</w:t>
            </w:r>
          </w:p>
          <w:p w:rsidR="00BC7DDB" w:rsidRDefault="00315B77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Location TBD</w:t>
            </w:r>
          </w:p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BC7DDB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January 25, 2017</w:t>
            </w:r>
          </w:p>
          <w:p w:rsidR="00BC7DDB" w:rsidRDefault="00315B77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Location TBD</w:t>
            </w:r>
          </w:p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BC7DDB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February 1, 2017</w:t>
            </w:r>
          </w:p>
          <w:p w:rsidR="00BC7DDB" w:rsidRDefault="00315B77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AISD Performing Arts Center</w:t>
            </w:r>
          </w:p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BC7DDB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C7DDB" w:rsidRDefault="00315B77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February 8, 2017</w:t>
            </w:r>
          </w:p>
          <w:p w:rsidR="00BC7DDB" w:rsidRDefault="00315B77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Location TBD</w:t>
            </w:r>
          </w:p>
          <w:p w:rsidR="00BC7DDB" w:rsidRDefault="00315B77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BC7DDB">
            <w:pPr>
              <w:pStyle w:val="normal0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7DDB" w:rsidRDefault="00BC7DDB">
            <w:pPr>
              <w:pStyle w:val="normal0"/>
            </w:pPr>
          </w:p>
        </w:tc>
      </w:tr>
    </w:tbl>
    <w:p w:rsidR="00BC7DDB" w:rsidRDefault="00BC7DDB">
      <w:pPr>
        <w:pStyle w:val="normal0"/>
      </w:pPr>
    </w:p>
    <w:sectPr w:rsidR="00BC7DD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nto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Righteous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042EC"/>
    <w:multiLevelType w:val="hybridMultilevel"/>
    <w:tmpl w:val="4CF6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C7DDB"/>
    <w:rsid w:val="00315B77"/>
    <w:rsid w:val="00B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B7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7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B7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1823</Characters>
  <Application>Microsoft Macintosh Word</Application>
  <DocSecurity>0</DocSecurity>
  <Lines>15</Lines>
  <Paragraphs>4</Paragraphs>
  <ScaleCrop>false</ScaleCrop>
  <Company>AISD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Naugle</cp:lastModifiedBy>
  <cp:revision>2</cp:revision>
  <dcterms:created xsi:type="dcterms:W3CDTF">2017-01-05T17:32:00Z</dcterms:created>
  <dcterms:modified xsi:type="dcterms:W3CDTF">2017-01-05T17:32:00Z</dcterms:modified>
</cp:coreProperties>
</file>