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39A8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20620A7A" wp14:editId="1E58325E">
            <wp:extent cx="1009650" cy="1009650"/>
            <wp:effectExtent l="0" t="0" r="0" b="0"/>
            <wp:docPr id="5" name="image0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CC5B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467A8F3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66D5B1E8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2F170B91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CD749C">
        <w:rPr>
          <w:b/>
          <w:sz w:val="24"/>
          <w:szCs w:val="24"/>
          <w:u w:val="thick"/>
        </w:rPr>
        <w:t>21</w:t>
      </w:r>
      <w:r w:rsidR="009E42F8" w:rsidRPr="009E42F8">
        <w:rPr>
          <w:b/>
          <w:sz w:val="24"/>
          <w:szCs w:val="24"/>
          <w:u w:val="thick"/>
        </w:rPr>
        <w:t>RFP</w:t>
      </w:r>
      <w:r w:rsidR="00CD749C">
        <w:rPr>
          <w:b/>
          <w:sz w:val="24"/>
          <w:szCs w:val="24"/>
          <w:u w:val="thick"/>
        </w:rPr>
        <w:t>06</w:t>
      </w:r>
      <w:r w:rsidR="009E42F8" w:rsidRPr="009E42F8">
        <w:rPr>
          <w:b/>
          <w:sz w:val="24"/>
          <w:szCs w:val="24"/>
          <w:u w:val="thick"/>
        </w:rPr>
        <w:t>1</w:t>
      </w:r>
      <w:r w:rsidR="009E42F8">
        <w:rPr>
          <w:b/>
          <w:sz w:val="24"/>
          <w:szCs w:val="24"/>
          <w:u w:val="thick"/>
        </w:rPr>
        <w:t>-</w:t>
      </w:r>
      <w:r w:rsidR="009E42F8" w:rsidRPr="009E42F8">
        <w:rPr>
          <w:b/>
          <w:sz w:val="24"/>
          <w:szCs w:val="24"/>
          <w:u w:val="thick"/>
        </w:rPr>
        <w:t>Planning Partner for Facilities Master Plan</w:t>
      </w:r>
    </w:p>
    <w:p w14:paraId="22237DF0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46A325DF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7BF0B300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5C1002C8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6D478F31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550A15C3" wp14:editId="7EF1AE95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6D4D3127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456383CD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8C374AE" wp14:editId="1D5FF614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89C9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6B1BADC2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FE5DD12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05EBD1A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5D8965CF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B13AE75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374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61789C9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6B1BADC2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FE5DD12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505EBD1A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5D8965CF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7B13AE75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15C43933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23D31852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7458BD81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0B6AF527" w14:textId="77777777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05701FF5" wp14:editId="3986A071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214B933D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6B5C5C3B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514B31CD" w14:textId="77777777" w:rsidR="000E64F8" w:rsidRDefault="000E64F8" w:rsidP="000E64F8">
      <w:pPr>
        <w:spacing w:after="0"/>
      </w:pPr>
    </w:p>
    <w:p w14:paraId="4CC274BE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5B056CBF" w14:textId="77777777" w:rsidR="00820DDC" w:rsidRDefault="00820DDC" w:rsidP="000E64F8">
      <w:pPr>
        <w:spacing w:after="0"/>
      </w:pPr>
    </w:p>
    <w:p w14:paraId="7A29BF6A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2EA13228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790DEAB1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25F1710D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3A8AD72A" w14:textId="77777777" w:rsidR="00C84A89" w:rsidRPr="00DC1FBE" w:rsidRDefault="002F61ED" w:rsidP="00DC1FBE">
      <w:pPr>
        <w:spacing w:after="0"/>
        <w:jc w:val="center"/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7B6D3F1F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291B7270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1D01F500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6F20D152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documentation where GFE was demonstrated (GFE documentation is required for a minimum of five (5) different firms, when available, for each goal not achieved (ethnic/gender) take</w:t>
      </w:r>
      <w:r w:rsidR="00F258C0">
        <w:rPr>
          <w:rFonts w:asciiTheme="majorHAnsi" w:hAnsiTheme="majorHAnsi" w:cstheme="majorHAnsi"/>
          <w:b/>
          <w:i/>
          <w:sz w:val="24"/>
          <w:szCs w:val="24"/>
          <w:highlight w:val="yellow"/>
        </w:rPr>
        <w:t xml:space="preserve">n from the </w:t>
      </w: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HUBATT 2 (Availability List):</w:t>
      </w:r>
      <w:r w:rsidRPr="00B55C2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590B2C33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250F0B41" w14:textId="77777777" w:rsidTr="00DC1FBE">
        <w:trPr>
          <w:trHeight w:val="1098"/>
        </w:trPr>
        <w:tc>
          <w:tcPr>
            <w:tcW w:w="600" w:type="pct"/>
          </w:tcPr>
          <w:p w14:paraId="1CAB92A5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D258FEA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6F905D9A" w14:textId="77777777" w:rsidTr="00DC1FBE">
        <w:tc>
          <w:tcPr>
            <w:tcW w:w="600" w:type="pct"/>
          </w:tcPr>
          <w:p w14:paraId="4D2F9135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4E27ADE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2FCEE2B0" w14:textId="77777777" w:rsidTr="00DC1FBE">
        <w:trPr>
          <w:trHeight w:val="612"/>
        </w:trPr>
        <w:tc>
          <w:tcPr>
            <w:tcW w:w="600" w:type="pct"/>
          </w:tcPr>
          <w:p w14:paraId="1063DDAD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623BEBB8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5E191C44" w14:textId="77777777" w:rsidTr="00DC1FBE">
        <w:trPr>
          <w:trHeight w:val="80"/>
        </w:trPr>
        <w:tc>
          <w:tcPr>
            <w:tcW w:w="600" w:type="pct"/>
          </w:tcPr>
          <w:p w14:paraId="2EDB428B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C94A8B6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790E4327" w14:textId="77777777" w:rsidTr="00DC1FBE">
        <w:tc>
          <w:tcPr>
            <w:tcW w:w="600" w:type="pct"/>
          </w:tcPr>
          <w:p w14:paraId="045E47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FF7464C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C508BC1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16B26C1E" w14:textId="77777777" w:rsidTr="00DC1FBE">
        <w:trPr>
          <w:trHeight w:val="540"/>
        </w:trPr>
        <w:tc>
          <w:tcPr>
            <w:tcW w:w="600" w:type="pct"/>
          </w:tcPr>
          <w:p w14:paraId="3333196B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4A62E73A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4D6F3D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8B168D3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90F558B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5C51AF1A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44B77128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4C7CD6E9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6C4D7824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7306F290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6C947752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55EA80F5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B334D" w14:textId="77777777" w:rsidR="002F61ED" w:rsidRDefault="002F61ED" w:rsidP="0006725F">
      <w:pPr>
        <w:spacing w:after="0" w:line="240" w:lineRule="auto"/>
      </w:pPr>
      <w:r>
        <w:separator/>
      </w:r>
    </w:p>
  </w:endnote>
  <w:endnote w:type="continuationSeparator" w:id="0">
    <w:p w14:paraId="67EFF2D1" w14:textId="77777777" w:rsidR="002F61ED" w:rsidRDefault="002F61ED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2DA9" w14:textId="77777777" w:rsidR="00B55C26" w:rsidRDefault="00B5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C922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116F0B6D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4A89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5568317A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CA39" w14:textId="77777777" w:rsidR="002F61ED" w:rsidRDefault="002F61ED" w:rsidP="0006725F">
      <w:pPr>
        <w:spacing w:after="0" w:line="240" w:lineRule="auto"/>
      </w:pPr>
      <w:r>
        <w:separator/>
      </w:r>
    </w:p>
  </w:footnote>
  <w:footnote w:type="continuationSeparator" w:id="0">
    <w:p w14:paraId="5BD7BD85" w14:textId="77777777" w:rsidR="002F61ED" w:rsidRDefault="002F61ED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D72B" w14:textId="77777777" w:rsidR="00B55C26" w:rsidRDefault="00B5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7B8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5DB3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2F61ED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69EE"/>
    <w:rsid w:val="009E29A7"/>
    <w:rsid w:val="009E42F8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D749C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C0F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B415A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7CD2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D859-01F7-4F10-8949-45A0F6DB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486</Words>
  <Characters>2823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3268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Compliance Checklist</dc:title>
  <dc:subject/>
  <dc:creator>Aust ISD</dc:creator>
  <cp:keywords/>
  <dc:description/>
  <cp:lastModifiedBy>Austin ISD</cp:lastModifiedBy>
  <cp:revision>11</cp:revision>
  <cp:lastPrinted>2019-08-21T18:15:00Z</cp:lastPrinted>
  <dcterms:created xsi:type="dcterms:W3CDTF">2019-09-06T01:21:00Z</dcterms:created>
  <dcterms:modified xsi:type="dcterms:W3CDTF">2021-01-04T16:43:00Z</dcterms:modified>
  <cp:category/>
</cp:coreProperties>
</file>