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8DA4A" w14:textId="2BBFB6FA" w:rsidR="00560A81" w:rsidRDefault="00560A81">
      <w:bookmarkStart w:id="0" w:name="_GoBack"/>
      <w:bookmarkEnd w:id="0"/>
    </w:p>
    <w:p w14:paraId="5B9B3321" w14:textId="77777777" w:rsidR="0053166F" w:rsidRPr="0083242E" w:rsidRDefault="0053166F" w:rsidP="0083242E">
      <w:pPr>
        <w:pStyle w:val="Heading1"/>
      </w:pPr>
      <w:r w:rsidRPr="0083242E">
        <w:t>Statement of Responsibility</w:t>
      </w:r>
    </w:p>
    <w:p w14:paraId="6C0568B4" w14:textId="77777777" w:rsidR="00A8619B" w:rsidRDefault="0053166F" w:rsidP="00560A81">
      <w:pPr>
        <w:widowControl w:val="0"/>
        <w:spacing w:before="120" w:after="24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  <w:r>
        <w:rPr>
          <w:rFonts w:ascii="Arial" w:eastAsia="Times New Roman" w:hAnsi="Arial" w:cs="Times New Roman"/>
          <w:b/>
          <w:sz w:val="24"/>
          <w:szCs w:val="20"/>
        </w:rPr>
        <w:t>Design Build Solicitation #19RFQ118</w:t>
      </w:r>
      <w:r w:rsidR="00E303AF">
        <w:rPr>
          <w:rFonts w:ascii="Arial" w:eastAsia="Times New Roman" w:hAnsi="Arial" w:cs="Times New Roman"/>
          <w:b/>
          <w:sz w:val="24"/>
          <w:szCs w:val="20"/>
        </w:rPr>
        <w:t xml:space="preserve"> - </w:t>
      </w:r>
      <w:r w:rsidR="00A8619B">
        <w:rPr>
          <w:rFonts w:ascii="Arial" w:eastAsia="Times New Roman" w:hAnsi="Arial" w:cs="Times New Roman"/>
          <w:b/>
          <w:sz w:val="24"/>
          <w:szCs w:val="20"/>
        </w:rPr>
        <w:t>Rosedale and New Northeast MS</w:t>
      </w:r>
    </w:p>
    <w:p w14:paraId="268EBAED" w14:textId="77777777" w:rsidR="00560A81" w:rsidRPr="00560A81" w:rsidRDefault="00560A81" w:rsidP="00560A81">
      <w:pPr>
        <w:spacing w:after="0" w:line="240" w:lineRule="auto"/>
        <w:jc w:val="both"/>
        <w:rPr>
          <w:rFonts w:ascii="Calibri" w:eastAsia="MS Mincho" w:hAnsi="Calibri" w:cs="Arial"/>
          <w:sz w:val="24"/>
          <w:szCs w:val="24"/>
          <w:lang w:eastAsia="ja-JP"/>
        </w:rPr>
      </w:pPr>
      <w:r w:rsidRPr="00560A81">
        <w:rPr>
          <w:rFonts w:ascii="Calibri" w:eastAsia="MS Mincho" w:hAnsi="Calibri" w:cs="Arial"/>
          <w:sz w:val="24"/>
          <w:szCs w:val="24"/>
          <w:lang w:eastAsia="ja-JP"/>
        </w:rPr>
        <w:t xml:space="preserve">The Austin Independent School District (AISD) Board of Trustees </w:t>
      </w:r>
      <w:r w:rsidR="00733208" w:rsidRPr="00560A81">
        <w:rPr>
          <w:rFonts w:ascii="Calibri" w:eastAsia="MS Mincho" w:hAnsi="Calibri" w:cs="Arial"/>
          <w:sz w:val="24"/>
          <w:szCs w:val="24"/>
          <w:lang w:eastAsia="ja-JP"/>
        </w:rPr>
        <w:t xml:space="preserve">adopted </w:t>
      </w:r>
      <w:r w:rsidR="00733208">
        <w:rPr>
          <w:rFonts w:ascii="Calibri" w:eastAsia="MS Mincho" w:hAnsi="Calibri" w:cs="Arial"/>
          <w:sz w:val="24"/>
          <w:szCs w:val="24"/>
          <w:lang w:eastAsia="ja-JP"/>
        </w:rPr>
        <w:t xml:space="preserve">a </w:t>
      </w:r>
      <w:r w:rsidRPr="00560A81">
        <w:rPr>
          <w:rFonts w:ascii="Calibri" w:eastAsia="MS Mincho" w:hAnsi="Calibri" w:cs="Arial"/>
          <w:sz w:val="24"/>
          <w:szCs w:val="24"/>
          <w:lang w:eastAsia="ja-JP"/>
        </w:rPr>
        <w:t>polic</w:t>
      </w:r>
      <w:r w:rsidR="00733208">
        <w:rPr>
          <w:rFonts w:ascii="Calibri" w:eastAsia="MS Mincho" w:hAnsi="Calibri" w:cs="Arial"/>
          <w:sz w:val="24"/>
          <w:szCs w:val="24"/>
          <w:lang w:eastAsia="ja-JP"/>
        </w:rPr>
        <w:t>y</w:t>
      </w:r>
      <w:r w:rsidRPr="00560A81">
        <w:rPr>
          <w:rFonts w:ascii="Calibri" w:eastAsia="MS Mincho" w:hAnsi="Calibri" w:cs="Arial"/>
          <w:sz w:val="24"/>
          <w:szCs w:val="24"/>
          <w:lang w:eastAsia="ja-JP"/>
        </w:rPr>
        <w:t xml:space="preserve"> and regulations to implement the AISD Historically Underutilized B</w:t>
      </w:r>
      <w:r w:rsidR="00733208">
        <w:rPr>
          <w:rFonts w:ascii="Calibri" w:eastAsia="MS Mincho" w:hAnsi="Calibri" w:cs="Arial"/>
          <w:sz w:val="24"/>
          <w:szCs w:val="24"/>
          <w:lang w:eastAsia="ja-JP"/>
        </w:rPr>
        <w:t>usiness (HUB) P</w:t>
      </w:r>
      <w:r w:rsidRPr="00560A81">
        <w:rPr>
          <w:rFonts w:ascii="Calibri" w:eastAsia="MS Mincho" w:hAnsi="Calibri" w:cs="Arial"/>
          <w:sz w:val="24"/>
          <w:szCs w:val="24"/>
          <w:lang w:eastAsia="ja-JP"/>
        </w:rPr>
        <w:t>rogram on August 29, 2016. The purpose of the HUB program is to provide certified firms full participation in all phases of procurement activities and to afford a full and fair opportunity to all vendors to compete for AISD contracts. AIS</w:t>
      </w:r>
      <w:r w:rsidR="00733208">
        <w:rPr>
          <w:rFonts w:ascii="Calibri" w:eastAsia="MS Mincho" w:hAnsi="Calibri" w:cs="Arial"/>
          <w:sz w:val="24"/>
          <w:szCs w:val="24"/>
          <w:lang w:eastAsia="ja-JP"/>
        </w:rPr>
        <w:t>D has identified the anticipates</w:t>
      </w:r>
      <w:r w:rsidRPr="00560A81">
        <w:rPr>
          <w:rFonts w:ascii="Calibri" w:eastAsia="MS Mincho" w:hAnsi="Calibri" w:cs="Arial"/>
          <w:sz w:val="24"/>
          <w:szCs w:val="24"/>
          <w:lang w:eastAsia="ja-JP"/>
        </w:rPr>
        <w:t xml:space="preserve"> scopes of work for the design phase</w:t>
      </w:r>
      <w:r w:rsidR="00733208">
        <w:rPr>
          <w:rFonts w:ascii="Calibri" w:eastAsia="MS Mincho" w:hAnsi="Calibri" w:cs="Arial"/>
          <w:sz w:val="24"/>
          <w:szCs w:val="24"/>
          <w:lang w:eastAsia="ja-JP"/>
        </w:rPr>
        <w:t xml:space="preserve"> (see HUBATT 2).  Additionally, </w:t>
      </w:r>
      <w:r w:rsidRPr="00560A81">
        <w:rPr>
          <w:rFonts w:ascii="Calibri" w:eastAsia="MS Mincho" w:hAnsi="Calibri" w:cs="Arial"/>
          <w:sz w:val="24"/>
          <w:szCs w:val="24"/>
          <w:lang w:eastAsia="ja-JP"/>
        </w:rPr>
        <w:t xml:space="preserve">subcontracting opportunities </w:t>
      </w:r>
      <w:r>
        <w:rPr>
          <w:rFonts w:ascii="Calibri" w:eastAsia="MS Mincho" w:hAnsi="Calibri" w:cs="Arial"/>
          <w:sz w:val="24"/>
          <w:szCs w:val="24"/>
          <w:lang w:eastAsia="ja-JP"/>
        </w:rPr>
        <w:t xml:space="preserve">will </w:t>
      </w:r>
      <w:r w:rsidRPr="00560A81">
        <w:rPr>
          <w:rFonts w:ascii="Calibri" w:eastAsia="MS Mincho" w:hAnsi="Calibri" w:cs="Arial"/>
          <w:sz w:val="24"/>
          <w:szCs w:val="24"/>
          <w:lang w:eastAsia="ja-JP"/>
        </w:rPr>
        <w:t>exist</w:t>
      </w:r>
      <w:r>
        <w:rPr>
          <w:rFonts w:ascii="Calibri" w:eastAsia="MS Mincho" w:hAnsi="Calibri" w:cs="Arial"/>
          <w:sz w:val="24"/>
          <w:szCs w:val="24"/>
          <w:lang w:eastAsia="ja-JP"/>
        </w:rPr>
        <w:t xml:space="preserve"> during pre-construction and construction phases</w:t>
      </w:r>
      <w:r w:rsidRPr="00560A81">
        <w:rPr>
          <w:rFonts w:ascii="Calibri" w:eastAsia="MS Mincho" w:hAnsi="Calibri" w:cs="Arial"/>
          <w:sz w:val="24"/>
          <w:szCs w:val="24"/>
          <w:lang w:eastAsia="ja-JP"/>
        </w:rPr>
        <w:t xml:space="preserve">. </w:t>
      </w:r>
      <w:r w:rsidR="00733208">
        <w:rPr>
          <w:rFonts w:ascii="Calibri" w:eastAsia="MS Mincho" w:hAnsi="Calibri" w:cs="Arial"/>
          <w:sz w:val="24"/>
          <w:szCs w:val="24"/>
          <w:lang w:eastAsia="ja-JP"/>
        </w:rPr>
        <w:t>The solicitation goals for the contract will be:</w:t>
      </w:r>
    </w:p>
    <w:p w14:paraId="4CA5E18D" w14:textId="77777777" w:rsidR="00560A81" w:rsidRPr="00560A81" w:rsidRDefault="00560A81" w:rsidP="00560A81">
      <w:pPr>
        <w:spacing w:after="0" w:line="240" w:lineRule="auto"/>
        <w:jc w:val="both"/>
        <w:rPr>
          <w:rFonts w:ascii="Calibri" w:eastAsia="MS Mincho" w:hAnsi="Calibri" w:cs="Arial"/>
          <w:sz w:val="24"/>
          <w:szCs w:val="24"/>
          <w:lang w:eastAsia="ja-JP"/>
        </w:rPr>
      </w:pPr>
    </w:p>
    <w:p w14:paraId="12CAB4B1" w14:textId="77777777" w:rsidR="00560A81" w:rsidRPr="00560A81" w:rsidRDefault="00560A81" w:rsidP="00560A81">
      <w:pPr>
        <w:spacing w:after="0" w:line="240" w:lineRule="auto"/>
        <w:jc w:val="both"/>
        <w:rPr>
          <w:rFonts w:ascii="Calibri" w:eastAsia="MS Mincho" w:hAnsi="Calibri" w:cs="Arial"/>
          <w:sz w:val="24"/>
          <w:szCs w:val="24"/>
          <w:lang w:eastAsia="ja-JP"/>
        </w:rPr>
      </w:pPr>
      <w:r w:rsidRPr="00560A81">
        <w:rPr>
          <w:rFonts w:ascii="Calibri" w:eastAsia="MS Mincho" w:hAnsi="Calibri" w:cs="Arial"/>
          <w:sz w:val="24"/>
          <w:szCs w:val="24"/>
          <w:lang w:eastAsia="ja-JP"/>
        </w:rPr>
        <w:tab/>
      </w:r>
      <w:r w:rsidRPr="00560A81">
        <w:rPr>
          <w:rFonts w:ascii="Calibri" w:eastAsia="MS Mincho" w:hAnsi="Calibri" w:cs="Arial"/>
          <w:sz w:val="24"/>
          <w:szCs w:val="24"/>
          <w:lang w:eastAsia="ja-JP"/>
        </w:rPr>
        <w:tab/>
      </w:r>
      <w:r w:rsidRPr="00560A81">
        <w:rPr>
          <w:rFonts w:ascii="Calibri" w:eastAsia="MS Mincho" w:hAnsi="Calibri" w:cs="Arial"/>
          <w:sz w:val="24"/>
          <w:szCs w:val="24"/>
          <w:lang w:eastAsia="ja-JP"/>
        </w:rPr>
        <w:tab/>
        <w:t>African American (AA)</w:t>
      </w:r>
      <w:r w:rsidRPr="00560A81">
        <w:rPr>
          <w:rFonts w:ascii="Calibri" w:eastAsia="MS Mincho" w:hAnsi="Calibri" w:cs="Arial"/>
          <w:sz w:val="24"/>
          <w:szCs w:val="24"/>
          <w:lang w:eastAsia="ja-JP"/>
        </w:rPr>
        <w:tab/>
      </w:r>
      <w:r w:rsidRPr="00560A81">
        <w:rPr>
          <w:rFonts w:ascii="Calibri" w:eastAsia="MS Mincho" w:hAnsi="Calibri" w:cs="Arial"/>
          <w:sz w:val="24"/>
          <w:szCs w:val="24"/>
          <w:lang w:eastAsia="ja-JP"/>
        </w:rPr>
        <w:tab/>
      </w:r>
      <w:r w:rsidRPr="00560A81">
        <w:rPr>
          <w:rFonts w:ascii="Calibri" w:eastAsia="MS Mincho" w:hAnsi="Calibri" w:cs="Arial"/>
          <w:sz w:val="24"/>
          <w:szCs w:val="24"/>
          <w:lang w:eastAsia="ja-JP"/>
        </w:rPr>
        <w:tab/>
      </w:r>
      <w:r>
        <w:rPr>
          <w:rFonts w:ascii="Calibri" w:eastAsia="MS Mincho" w:hAnsi="Calibri" w:cs="Arial"/>
          <w:sz w:val="24"/>
          <w:szCs w:val="24"/>
          <w:lang w:eastAsia="ja-JP"/>
        </w:rPr>
        <w:t>1.7</w:t>
      </w:r>
      <w:r w:rsidRPr="00560A81">
        <w:rPr>
          <w:rFonts w:ascii="Calibri" w:eastAsia="MS Mincho" w:hAnsi="Calibri" w:cs="Arial"/>
          <w:sz w:val="24"/>
          <w:szCs w:val="24"/>
          <w:lang w:eastAsia="ja-JP"/>
        </w:rPr>
        <w:t>%</w:t>
      </w:r>
    </w:p>
    <w:p w14:paraId="0582B54F" w14:textId="77777777" w:rsidR="00560A81" w:rsidRPr="00560A81" w:rsidRDefault="00560A81" w:rsidP="00560A81">
      <w:pPr>
        <w:spacing w:after="0" w:line="240" w:lineRule="auto"/>
        <w:jc w:val="both"/>
        <w:rPr>
          <w:rFonts w:ascii="Calibri" w:eastAsia="MS Mincho" w:hAnsi="Calibri" w:cs="Arial"/>
          <w:sz w:val="24"/>
          <w:szCs w:val="24"/>
          <w:lang w:eastAsia="ja-JP"/>
        </w:rPr>
      </w:pPr>
      <w:r w:rsidRPr="00560A81">
        <w:rPr>
          <w:rFonts w:ascii="Calibri" w:eastAsia="MS Mincho" w:hAnsi="Calibri" w:cs="Arial"/>
          <w:sz w:val="24"/>
          <w:szCs w:val="24"/>
          <w:lang w:eastAsia="ja-JP"/>
        </w:rPr>
        <w:tab/>
      </w:r>
      <w:r w:rsidRPr="00560A81">
        <w:rPr>
          <w:rFonts w:ascii="Calibri" w:eastAsia="MS Mincho" w:hAnsi="Calibri" w:cs="Arial"/>
          <w:sz w:val="24"/>
          <w:szCs w:val="24"/>
          <w:lang w:eastAsia="ja-JP"/>
        </w:rPr>
        <w:tab/>
      </w:r>
      <w:r w:rsidRPr="00560A81">
        <w:rPr>
          <w:rFonts w:ascii="Calibri" w:eastAsia="MS Mincho" w:hAnsi="Calibri" w:cs="Arial"/>
          <w:sz w:val="24"/>
          <w:szCs w:val="24"/>
          <w:lang w:eastAsia="ja-JP"/>
        </w:rPr>
        <w:tab/>
        <w:t>Asian/Native American (A/NA)</w:t>
      </w:r>
      <w:r w:rsidRPr="00560A81">
        <w:rPr>
          <w:rFonts w:ascii="Calibri" w:eastAsia="MS Mincho" w:hAnsi="Calibri" w:cs="Arial"/>
          <w:sz w:val="24"/>
          <w:szCs w:val="24"/>
          <w:lang w:eastAsia="ja-JP"/>
        </w:rPr>
        <w:tab/>
      </w:r>
      <w:r>
        <w:rPr>
          <w:rFonts w:ascii="Calibri" w:eastAsia="MS Mincho" w:hAnsi="Calibri" w:cs="Arial"/>
          <w:sz w:val="24"/>
          <w:szCs w:val="24"/>
          <w:lang w:eastAsia="ja-JP"/>
        </w:rPr>
        <w:t>1.9</w:t>
      </w:r>
      <w:r w:rsidRPr="00560A81">
        <w:rPr>
          <w:rFonts w:ascii="Calibri" w:eastAsia="MS Mincho" w:hAnsi="Calibri" w:cs="Arial"/>
          <w:sz w:val="24"/>
          <w:szCs w:val="24"/>
          <w:lang w:eastAsia="ja-JP"/>
        </w:rPr>
        <w:t>%</w:t>
      </w:r>
    </w:p>
    <w:p w14:paraId="0272445C" w14:textId="77777777" w:rsidR="00560A81" w:rsidRPr="00560A81" w:rsidRDefault="00560A81" w:rsidP="00560A81">
      <w:pPr>
        <w:spacing w:after="0" w:line="240" w:lineRule="auto"/>
        <w:jc w:val="both"/>
        <w:rPr>
          <w:rFonts w:ascii="Calibri" w:eastAsia="MS Mincho" w:hAnsi="Calibri" w:cs="Arial"/>
          <w:sz w:val="24"/>
          <w:szCs w:val="24"/>
          <w:lang w:eastAsia="ja-JP"/>
        </w:rPr>
      </w:pPr>
      <w:r w:rsidRPr="00560A81">
        <w:rPr>
          <w:rFonts w:ascii="Calibri" w:eastAsia="MS Mincho" w:hAnsi="Calibri" w:cs="Arial"/>
          <w:sz w:val="24"/>
          <w:szCs w:val="24"/>
          <w:lang w:eastAsia="ja-JP"/>
        </w:rPr>
        <w:tab/>
      </w:r>
      <w:r w:rsidRPr="00560A81">
        <w:rPr>
          <w:rFonts w:ascii="Calibri" w:eastAsia="MS Mincho" w:hAnsi="Calibri" w:cs="Arial"/>
          <w:sz w:val="24"/>
          <w:szCs w:val="24"/>
          <w:lang w:eastAsia="ja-JP"/>
        </w:rPr>
        <w:tab/>
      </w:r>
      <w:r w:rsidRPr="00560A81">
        <w:rPr>
          <w:rFonts w:ascii="Calibri" w:eastAsia="MS Mincho" w:hAnsi="Calibri" w:cs="Arial"/>
          <w:sz w:val="24"/>
          <w:szCs w:val="24"/>
          <w:lang w:eastAsia="ja-JP"/>
        </w:rPr>
        <w:tab/>
        <w:t>Hispanic (H)</w:t>
      </w:r>
      <w:r w:rsidRPr="00560A81">
        <w:rPr>
          <w:rFonts w:ascii="Calibri" w:eastAsia="MS Mincho" w:hAnsi="Calibri" w:cs="Arial"/>
          <w:sz w:val="24"/>
          <w:szCs w:val="24"/>
          <w:lang w:eastAsia="ja-JP"/>
        </w:rPr>
        <w:tab/>
      </w:r>
      <w:r w:rsidRPr="00560A81">
        <w:rPr>
          <w:rFonts w:ascii="Calibri" w:eastAsia="MS Mincho" w:hAnsi="Calibri" w:cs="Arial"/>
          <w:sz w:val="24"/>
          <w:szCs w:val="24"/>
          <w:lang w:eastAsia="ja-JP"/>
        </w:rPr>
        <w:tab/>
      </w:r>
      <w:r w:rsidRPr="00560A81">
        <w:rPr>
          <w:rFonts w:ascii="Calibri" w:eastAsia="MS Mincho" w:hAnsi="Calibri" w:cs="Arial"/>
          <w:sz w:val="24"/>
          <w:szCs w:val="24"/>
          <w:lang w:eastAsia="ja-JP"/>
        </w:rPr>
        <w:tab/>
      </w:r>
      <w:r w:rsidRPr="00560A81">
        <w:rPr>
          <w:rFonts w:ascii="Calibri" w:eastAsia="MS Mincho" w:hAnsi="Calibri" w:cs="Arial"/>
          <w:sz w:val="24"/>
          <w:szCs w:val="24"/>
          <w:lang w:eastAsia="ja-JP"/>
        </w:rPr>
        <w:tab/>
      </w:r>
      <w:r>
        <w:rPr>
          <w:rFonts w:ascii="Calibri" w:eastAsia="MS Mincho" w:hAnsi="Calibri" w:cs="Arial"/>
          <w:sz w:val="24"/>
          <w:szCs w:val="24"/>
          <w:lang w:eastAsia="ja-JP"/>
        </w:rPr>
        <w:t>8.1</w:t>
      </w:r>
      <w:r w:rsidRPr="00560A81">
        <w:rPr>
          <w:rFonts w:ascii="Calibri" w:eastAsia="MS Mincho" w:hAnsi="Calibri" w:cs="Arial"/>
          <w:sz w:val="24"/>
          <w:szCs w:val="24"/>
          <w:lang w:eastAsia="ja-JP"/>
        </w:rPr>
        <w:t>%</w:t>
      </w:r>
    </w:p>
    <w:p w14:paraId="74B53AC9" w14:textId="77777777" w:rsidR="00560A81" w:rsidRPr="00560A81" w:rsidRDefault="00560A81" w:rsidP="00560A81">
      <w:pPr>
        <w:spacing w:after="0" w:line="240" w:lineRule="auto"/>
        <w:jc w:val="both"/>
        <w:rPr>
          <w:rFonts w:ascii="Calibri" w:eastAsia="MS Mincho" w:hAnsi="Calibri" w:cs="Arial"/>
          <w:sz w:val="24"/>
          <w:szCs w:val="24"/>
          <w:lang w:eastAsia="ja-JP"/>
        </w:rPr>
      </w:pPr>
      <w:r>
        <w:rPr>
          <w:rFonts w:ascii="Calibri" w:eastAsia="MS Mincho" w:hAnsi="Calibri" w:cs="Arial"/>
          <w:sz w:val="24"/>
          <w:szCs w:val="24"/>
          <w:lang w:eastAsia="ja-JP"/>
        </w:rPr>
        <w:tab/>
      </w:r>
      <w:r>
        <w:rPr>
          <w:rFonts w:ascii="Calibri" w:eastAsia="MS Mincho" w:hAnsi="Calibri" w:cs="Arial"/>
          <w:sz w:val="24"/>
          <w:szCs w:val="24"/>
          <w:lang w:eastAsia="ja-JP"/>
        </w:rPr>
        <w:tab/>
      </w:r>
      <w:r>
        <w:rPr>
          <w:rFonts w:ascii="Calibri" w:eastAsia="MS Mincho" w:hAnsi="Calibri" w:cs="Arial"/>
          <w:sz w:val="24"/>
          <w:szCs w:val="24"/>
          <w:lang w:eastAsia="ja-JP"/>
        </w:rPr>
        <w:tab/>
        <w:t>Female (WBE)</w:t>
      </w:r>
      <w:r>
        <w:rPr>
          <w:rFonts w:ascii="Calibri" w:eastAsia="MS Mincho" w:hAnsi="Calibri" w:cs="Arial"/>
          <w:sz w:val="24"/>
          <w:szCs w:val="24"/>
          <w:lang w:eastAsia="ja-JP"/>
        </w:rPr>
        <w:tab/>
      </w:r>
      <w:r>
        <w:rPr>
          <w:rFonts w:ascii="Calibri" w:eastAsia="MS Mincho" w:hAnsi="Calibri" w:cs="Arial"/>
          <w:sz w:val="24"/>
          <w:szCs w:val="24"/>
          <w:lang w:eastAsia="ja-JP"/>
        </w:rPr>
        <w:tab/>
      </w:r>
      <w:r>
        <w:rPr>
          <w:rFonts w:ascii="Calibri" w:eastAsia="MS Mincho" w:hAnsi="Calibri" w:cs="Arial"/>
          <w:sz w:val="24"/>
          <w:szCs w:val="24"/>
          <w:lang w:eastAsia="ja-JP"/>
        </w:rPr>
        <w:tab/>
        <w:t xml:space="preserve">           10.2</w:t>
      </w:r>
      <w:r w:rsidRPr="00560A81">
        <w:rPr>
          <w:rFonts w:ascii="Calibri" w:eastAsia="MS Mincho" w:hAnsi="Calibri" w:cs="Arial"/>
          <w:sz w:val="24"/>
          <w:szCs w:val="24"/>
          <w:lang w:eastAsia="ja-JP"/>
        </w:rPr>
        <w:t>%</w:t>
      </w:r>
    </w:p>
    <w:p w14:paraId="679D2828" w14:textId="77777777" w:rsidR="00560A81" w:rsidRPr="00560A81" w:rsidRDefault="00560A81" w:rsidP="00560A81">
      <w:pPr>
        <w:spacing w:after="0" w:line="240" w:lineRule="auto"/>
        <w:jc w:val="both"/>
        <w:rPr>
          <w:rFonts w:ascii="Calibri" w:eastAsia="MS Mincho" w:hAnsi="Calibri" w:cs="Arial"/>
          <w:sz w:val="24"/>
          <w:szCs w:val="24"/>
          <w:lang w:eastAsia="ja-JP"/>
        </w:rPr>
      </w:pPr>
    </w:p>
    <w:p w14:paraId="131A701C" w14:textId="77777777" w:rsidR="00560A81" w:rsidRDefault="00560A81" w:rsidP="00560A81">
      <w:pPr>
        <w:spacing w:after="0" w:line="240" w:lineRule="auto"/>
        <w:jc w:val="both"/>
        <w:rPr>
          <w:rFonts w:ascii="Calibri" w:eastAsia="MS Mincho" w:hAnsi="Calibri" w:cs="Arial"/>
          <w:sz w:val="24"/>
          <w:szCs w:val="24"/>
          <w:lang w:eastAsia="ja-JP"/>
        </w:rPr>
      </w:pPr>
      <w:r w:rsidRPr="00560A81">
        <w:rPr>
          <w:rFonts w:ascii="Calibri" w:eastAsia="MS Mincho" w:hAnsi="Calibri" w:cs="Arial"/>
          <w:sz w:val="24"/>
          <w:szCs w:val="24"/>
          <w:lang w:eastAsia="ja-JP"/>
        </w:rPr>
        <w:t xml:space="preserve">All firms </w:t>
      </w:r>
      <w:r w:rsidR="00EF6FD1">
        <w:rPr>
          <w:rFonts w:ascii="Calibri" w:eastAsia="MS Mincho" w:hAnsi="Calibri" w:cs="Arial"/>
          <w:sz w:val="24"/>
          <w:szCs w:val="24"/>
          <w:lang w:eastAsia="ja-JP"/>
        </w:rPr>
        <w:t>must</w:t>
      </w:r>
      <w:r w:rsidRPr="00560A81">
        <w:rPr>
          <w:rFonts w:ascii="Calibri" w:eastAsia="MS Mincho" w:hAnsi="Calibri" w:cs="Arial"/>
          <w:sz w:val="24"/>
          <w:szCs w:val="24"/>
          <w:lang w:eastAsia="ja-JP"/>
        </w:rPr>
        <w:t xml:space="preserve"> submit </w:t>
      </w:r>
      <w:r w:rsidR="00EF6FD1">
        <w:rPr>
          <w:rFonts w:ascii="Calibri" w:eastAsia="MS Mincho" w:hAnsi="Calibri" w:cs="Arial"/>
          <w:sz w:val="24"/>
          <w:szCs w:val="24"/>
          <w:lang w:eastAsia="ja-JP"/>
        </w:rPr>
        <w:t xml:space="preserve">Form HUBATT 1C </w:t>
      </w:r>
      <w:r w:rsidRPr="00560A81">
        <w:rPr>
          <w:rFonts w:ascii="Calibri" w:eastAsia="MS Mincho" w:hAnsi="Calibri" w:cs="Arial"/>
          <w:sz w:val="24"/>
          <w:szCs w:val="24"/>
          <w:lang w:eastAsia="ja-JP"/>
        </w:rPr>
        <w:t xml:space="preserve">demonstrating that </w:t>
      </w:r>
      <w:r w:rsidR="00733208">
        <w:rPr>
          <w:rFonts w:ascii="Calibri" w:eastAsia="MS Mincho" w:hAnsi="Calibri" w:cs="Arial"/>
          <w:sz w:val="24"/>
          <w:szCs w:val="24"/>
          <w:lang w:eastAsia="ja-JP"/>
        </w:rPr>
        <w:t xml:space="preserve">its design phase </w:t>
      </w:r>
      <w:r w:rsidR="00EF6FD1">
        <w:rPr>
          <w:rFonts w:ascii="Calibri" w:eastAsia="MS Mincho" w:hAnsi="Calibri" w:cs="Arial"/>
          <w:sz w:val="24"/>
          <w:szCs w:val="24"/>
          <w:lang w:eastAsia="ja-JP"/>
        </w:rPr>
        <w:t>plans to</w:t>
      </w:r>
      <w:r w:rsidRPr="00560A81">
        <w:rPr>
          <w:rFonts w:ascii="Calibri" w:eastAsia="MS Mincho" w:hAnsi="Calibri" w:cs="Arial"/>
          <w:sz w:val="24"/>
          <w:szCs w:val="24"/>
          <w:lang w:eastAsia="ja-JP"/>
        </w:rPr>
        <w:t xml:space="preserve"> </w:t>
      </w:r>
      <w:r w:rsidR="00733208">
        <w:rPr>
          <w:rFonts w:ascii="Calibri" w:eastAsia="MS Mincho" w:hAnsi="Calibri" w:cs="Arial"/>
          <w:sz w:val="24"/>
          <w:szCs w:val="24"/>
          <w:lang w:eastAsia="ja-JP"/>
        </w:rPr>
        <w:t>achieve/exceed</w:t>
      </w:r>
      <w:r w:rsidRPr="00560A81">
        <w:rPr>
          <w:rFonts w:ascii="Calibri" w:eastAsia="MS Mincho" w:hAnsi="Calibri" w:cs="Arial"/>
          <w:sz w:val="24"/>
          <w:szCs w:val="24"/>
          <w:lang w:eastAsia="ja-JP"/>
        </w:rPr>
        <w:t xml:space="preserve"> the HUB </w:t>
      </w:r>
      <w:r w:rsidR="00733208">
        <w:rPr>
          <w:rFonts w:ascii="Calibri" w:eastAsia="MS Mincho" w:hAnsi="Calibri" w:cs="Arial"/>
          <w:sz w:val="24"/>
          <w:szCs w:val="24"/>
          <w:lang w:eastAsia="ja-JP"/>
        </w:rPr>
        <w:t>solicitation goals</w:t>
      </w:r>
      <w:r w:rsidR="00EE247D">
        <w:rPr>
          <w:rFonts w:ascii="Calibri" w:eastAsia="MS Mincho" w:hAnsi="Calibri" w:cs="Arial"/>
          <w:sz w:val="24"/>
          <w:szCs w:val="24"/>
          <w:lang w:eastAsia="ja-JP"/>
        </w:rPr>
        <w:t xml:space="preserve"> or provide</w:t>
      </w:r>
      <w:r w:rsidRPr="00560A81">
        <w:rPr>
          <w:rFonts w:ascii="Calibri" w:eastAsia="MS Mincho" w:hAnsi="Calibri" w:cs="Arial"/>
          <w:sz w:val="24"/>
          <w:szCs w:val="24"/>
          <w:lang w:eastAsia="ja-JP"/>
        </w:rPr>
        <w:t xml:space="preserve"> documentation that Good Faith Efforts have been performed to </w:t>
      </w:r>
      <w:r w:rsidR="00EE247D">
        <w:rPr>
          <w:rFonts w:ascii="Calibri" w:eastAsia="MS Mincho" w:hAnsi="Calibri" w:cs="Arial"/>
          <w:sz w:val="24"/>
          <w:szCs w:val="24"/>
          <w:lang w:eastAsia="ja-JP"/>
        </w:rPr>
        <w:t>achieve/exceed</w:t>
      </w:r>
      <w:r w:rsidRPr="00560A81">
        <w:rPr>
          <w:rFonts w:ascii="Calibri" w:eastAsia="MS Mincho" w:hAnsi="Calibri" w:cs="Arial"/>
          <w:sz w:val="24"/>
          <w:szCs w:val="24"/>
          <w:lang w:eastAsia="ja-JP"/>
        </w:rPr>
        <w:t xml:space="preserve"> the goals stated above. Please read and adhere to the HUB </w:t>
      </w:r>
      <w:r w:rsidR="00EF6FD1">
        <w:rPr>
          <w:rFonts w:ascii="Calibri" w:eastAsia="MS Mincho" w:hAnsi="Calibri" w:cs="Arial"/>
          <w:sz w:val="24"/>
          <w:szCs w:val="24"/>
          <w:lang w:eastAsia="ja-JP"/>
        </w:rPr>
        <w:t xml:space="preserve">Program guidelines </w:t>
      </w:r>
      <w:r w:rsidR="0053166F">
        <w:rPr>
          <w:rFonts w:ascii="Calibri" w:eastAsia="MS Mincho" w:hAnsi="Calibri" w:cs="Arial"/>
          <w:sz w:val="24"/>
          <w:szCs w:val="24"/>
          <w:lang w:eastAsia="ja-JP"/>
        </w:rPr>
        <w:t>in the solicitation</w:t>
      </w:r>
      <w:r w:rsidRPr="00560A81">
        <w:rPr>
          <w:rFonts w:ascii="Calibri" w:eastAsia="MS Mincho" w:hAnsi="Calibri" w:cs="Arial"/>
          <w:sz w:val="24"/>
          <w:szCs w:val="24"/>
          <w:lang w:eastAsia="ja-JP"/>
        </w:rPr>
        <w:t>. Please contact the HUB Program Department for guidance as needed.</w:t>
      </w:r>
    </w:p>
    <w:p w14:paraId="784B9306" w14:textId="77777777" w:rsidR="00733208" w:rsidRDefault="00733208" w:rsidP="00560A81">
      <w:pPr>
        <w:spacing w:after="0" w:line="240" w:lineRule="auto"/>
        <w:jc w:val="both"/>
        <w:rPr>
          <w:rFonts w:ascii="Calibri" w:eastAsia="MS Mincho" w:hAnsi="Calibri" w:cs="Arial"/>
          <w:sz w:val="24"/>
          <w:szCs w:val="24"/>
          <w:lang w:eastAsia="ja-JP"/>
        </w:rPr>
      </w:pPr>
    </w:p>
    <w:p w14:paraId="06543782" w14:textId="77777777" w:rsidR="00733208" w:rsidRPr="00560A81" w:rsidRDefault="00733208" w:rsidP="00560A81">
      <w:pPr>
        <w:spacing w:after="0" w:line="240" w:lineRule="auto"/>
        <w:jc w:val="both"/>
        <w:rPr>
          <w:rFonts w:ascii="Calibri" w:eastAsia="MS Mincho" w:hAnsi="Calibri" w:cs="Arial"/>
          <w:sz w:val="24"/>
          <w:szCs w:val="24"/>
          <w:lang w:eastAsia="ja-JP"/>
        </w:rPr>
      </w:pPr>
      <w:r w:rsidRPr="00560A81">
        <w:rPr>
          <w:rFonts w:ascii="Calibri" w:eastAsia="MS Mincho" w:hAnsi="Calibri" w:cs="Arial"/>
          <w:sz w:val="24"/>
          <w:szCs w:val="24"/>
          <w:lang w:eastAsia="ja-JP"/>
        </w:rPr>
        <w:t xml:space="preserve">AISD will </w:t>
      </w:r>
      <w:r>
        <w:rPr>
          <w:rFonts w:ascii="Calibri" w:eastAsia="MS Mincho" w:hAnsi="Calibri" w:cs="Arial"/>
          <w:sz w:val="24"/>
          <w:szCs w:val="24"/>
          <w:lang w:eastAsia="ja-JP"/>
        </w:rPr>
        <w:t xml:space="preserve">provide HUB form(s) required for the pre-construction and construction phases </w:t>
      </w:r>
      <w:r w:rsidRPr="00560A81">
        <w:rPr>
          <w:rFonts w:ascii="Calibri" w:eastAsia="MS Mincho" w:hAnsi="Calibri" w:cs="Arial"/>
          <w:sz w:val="24"/>
          <w:szCs w:val="24"/>
          <w:lang w:eastAsia="ja-JP"/>
        </w:rPr>
        <w:t>of this project once design documents have been substantially completed</w:t>
      </w:r>
      <w:r>
        <w:rPr>
          <w:rFonts w:ascii="Calibri" w:eastAsia="MS Mincho" w:hAnsi="Calibri" w:cs="Arial"/>
          <w:sz w:val="24"/>
          <w:szCs w:val="24"/>
          <w:lang w:eastAsia="ja-JP"/>
        </w:rPr>
        <w:t xml:space="preserve"> to identify construction assignments</w:t>
      </w:r>
      <w:r w:rsidRPr="00560A81">
        <w:rPr>
          <w:rFonts w:ascii="Calibri" w:eastAsia="MS Mincho" w:hAnsi="Calibri" w:cs="Arial"/>
          <w:sz w:val="24"/>
          <w:szCs w:val="24"/>
          <w:lang w:eastAsia="ja-JP"/>
        </w:rPr>
        <w:t>.</w:t>
      </w:r>
      <w:r w:rsidR="0053166F">
        <w:rPr>
          <w:rFonts w:ascii="Calibri" w:eastAsia="MS Mincho" w:hAnsi="Calibri" w:cs="Arial"/>
          <w:sz w:val="24"/>
          <w:szCs w:val="24"/>
          <w:lang w:eastAsia="ja-JP"/>
        </w:rPr>
        <w:t xml:space="preserve"> Contact the HUB Program Department at least 21 calendar days prior to bidding for Construction Phase.</w:t>
      </w:r>
    </w:p>
    <w:p w14:paraId="67E2201C" w14:textId="77777777" w:rsidR="00560A81" w:rsidRPr="00560A81" w:rsidRDefault="00560A81" w:rsidP="00560A81">
      <w:pPr>
        <w:spacing w:after="0" w:line="240" w:lineRule="auto"/>
        <w:rPr>
          <w:rFonts w:ascii="Calibri" w:eastAsia="MS Mincho" w:hAnsi="Calibri" w:cs="Arial"/>
          <w:b/>
          <w:sz w:val="24"/>
          <w:szCs w:val="24"/>
          <w:lang w:eastAsia="ja-JP"/>
        </w:rPr>
      </w:pPr>
    </w:p>
    <w:p w14:paraId="68F6C09D" w14:textId="77777777" w:rsidR="00560A81" w:rsidRPr="00560A81" w:rsidRDefault="00560A81" w:rsidP="00560A81">
      <w:pPr>
        <w:spacing w:after="0" w:line="240" w:lineRule="auto"/>
        <w:jc w:val="both"/>
        <w:rPr>
          <w:rFonts w:ascii="Calibri" w:eastAsia="MS Mincho" w:hAnsi="Calibri" w:cs="Arial"/>
          <w:b/>
          <w:sz w:val="24"/>
          <w:szCs w:val="24"/>
          <w:lang w:eastAsia="ja-JP"/>
        </w:rPr>
      </w:pPr>
      <w:r w:rsidRPr="00560A81">
        <w:rPr>
          <w:rFonts w:ascii="Calibri" w:eastAsia="MS Mincho" w:hAnsi="Calibri" w:cs="Arial"/>
          <w:b/>
          <w:sz w:val="24"/>
          <w:szCs w:val="24"/>
          <w:lang w:eastAsia="ja-JP"/>
        </w:rPr>
        <w:t xml:space="preserve">As evidenced by signature below, I affirm that accepting this contract assignment requires compliance with the AISD HUB Program Policy &amp; Regulations, and that this signed Statement of Responsibility and the program policy and regulations are hereby incorporated as part of my contract with AISD. </w:t>
      </w:r>
    </w:p>
    <w:p w14:paraId="5D483D32" w14:textId="77777777" w:rsidR="00560A81" w:rsidRPr="00560A81" w:rsidRDefault="00560A81" w:rsidP="00560A81">
      <w:pPr>
        <w:spacing w:after="0" w:line="240" w:lineRule="auto"/>
        <w:rPr>
          <w:rFonts w:ascii="Calibri" w:eastAsia="MS Mincho" w:hAnsi="Calibri" w:cs="Arial"/>
          <w:sz w:val="24"/>
          <w:szCs w:val="24"/>
          <w:lang w:eastAsia="ja-JP"/>
        </w:rPr>
      </w:pPr>
    </w:p>
    <w:p w14:paraId="3760922A" w14:textId="77777777" w:rsidR="00560A81" w:rsidRPr="00560A81" w:rsidRDefault="00560A81" w:rsidP="00560A81">
      <w:pPr>
        <w:spacing w:after="0" w:line="240" w:lineRule="auto"/>
        <w:rPr>
          <w:rFonts w:ascii="Calibri" w:eastAsia="MS Mincho" w:hAnsi="Calibri" w:cs="Arial"/>
          <w:sz w:val="24"/>
          <w:szCs w:val="24"/>
          <w:lang w:eastAsia="ja-JP"/>
        </w:rPr>
      </w:pPr>
      <w:r w:rsidRPr="00560A81">
        <w:rPr>
          <w:rFonts w:ascii="Calibri" w:eastAsia="MS Mincho" w:hAnsi="Calibri" w:cs="Arial"/>
          <w:sz w:val="24"/>
          <w:szCs w:val="24"/>
          <w:lang w:eastAsia="ja-JP"/>
        </w:rPr>
        <w:t xml:space="preserve">__________________________________________________ </w:t>
      </w:r>
    </w:p>
    <w:p w14:paraId="0ED4176C" w14:textId="77777777" w:rsidR="00560A81" w:rsidRPr="00560A81" w:rsidRDefault="00560A81" w:rsidP="00560A81">
      <w:pPr>
        <w:spacing w:after="0" w:line="240" w:lineRule="auto"/>
        <w:rPr>
          <w:rFonts w:ascii="Calibri" w:eastAsia="MS Mincho" w:hAnsi="Calibri" w:cs="Arial"/>
          <w:sz w:val="24"/>
          <w:szCs w:val="24"/>
          <w:lang w:eastAsia="ja-JP"/>
        </w:rPr>
      </w:pPr>
      <w:r w:rsidRPr="00560A81">
        <w:rPr>
          <w:rFonts w:ascii="Calibri" w:eastAsia="MS Mincho" w:hAnsi="Calibri" w:cs="Arial"/>
          <w:sz w:val="24"/>
          <w:szCs w:val="24"/>
          <w:lang w:eastAsia="ja-JP"/>
        </w:rPr>
        <w:t>Firm Name</w:t>
      </w:r>
    </w:p>
    <w:p w14:paraId="79934C9E" w14:textId="77777777" w:rsidR="00560A81" w:rsidRPr="00560A81" w:rsidRDefault="00560A81" w:rsidP="00560A81">
      <w:pPr>
        <w:spacing w:after="0" w:line="240" w:lineRule="auto"/>
        <w:rPr>
          <w:rFonts w:ascii="Calibri" w:eastAsia="MS Mincho" w:hAnsi="Calibri" w:cs="Arial"/>
          <w:sz w:val="24"/>
          <w:szCs w:val="24"/>
          <w:lang w:eastAsia="ja-JP"/>
        </w:rPr>
      </w:pPr>
    </w:p>
    <w:p w14:paraId="22EF470E" w14:textId="77777777" w:rsidR="00560A81" w:rsidRPr="00560A81" w:rsidRDefault="00560A81" w:rsidP="00560A81">
      <w:pPr>
        <w:spacing w:after="0" w:line="240" w:lineRule="auto"/>
        <w:rPr>
          <w:rFonts w:ascii="Calibri" w:eastAsia="MS Mincho" w:hAnsi="Calibri" w:cs="Arial"/>
          <w:sz w:val="24"/>
          <w:szCs w:val="24"/>
          <w:lang w:eastAsia="ja-JP"/>
        </w:rPr>
      </w:pPr>
      <w:r w:rsidRPr="00560A81">
        <w:rPr>
          <w:rFonts w:ascii="Calibri" w:eastAsia="MS Mincho" w:hAnsi="Calibri" w:cs="Arial"/>
          <w:sz w:val="24"/>
          <w:szCs w:val="24"/>
          <w:lang w:eastAsia="ja-JP"/>
        </w:rPr>
        <w:t xml:space="preserve">__________________________________________________ </w:t>
      </w:r>
    </w:p>
    <w:p w14:paraId="5085AF17" w14:textId="77777777" w:rsidR="00560A81" w:rsidRPr="00560A81" w:rsidRDefault="00560A81" w:rsidP="00560A81">
      <w:pPr>
        <w:spacing w:after="0" w:line="240" w:lineRule="auto"/>
        <w:rPr>
          <w:rFonts w:ascii="Calibri" w:eastAsia="MS Mincho" w:hAnsi="Calibri" w:cs="Arial"/>
          <w:sz w:val="24"/>
          <w:szCs w:val="24"/>
          <w:lang w:eastAsia="ja-JP"/>
        </w:rPr>
      </w:pPr>
      <w:r w:rsidRPr="00560A81">
        <w:rPr>
          <w:rFonts w:ascii="Calibri" w:eastAsia="MS Mincho" w:hAnsi="Calibri" w:cs="Arial"/>
          <w:sz w:val="24"/>
          <w:szCs w:val="24"/>
          <w:lang w:eastAsia="ja-JP"/>
        </w:rPr>
        <w:t xml:space="preserve"> Name &amp; Title of Authorized Representative </w:t>
      </w:r>
    </w:p>
    <w:p w14:paraId="339AD861" w14:textId="77777777" w:rsidR="00560A81" w:rsidRPr="00560A81" w:rsidRDefault="00560A81" w:rsidP="00560A81">
      <w:pPr>
        <w:tabs>
          <w:tab w:val="left" w:pos="6069"/>
        </w:tabs>
        <w:spacing w:after="0" w:line="240" w:lineRule="auto"/>
        <w:rPr>
          <w:rFonts w:ascii="Calibri" w:eastAsia="MS Mincho" w:hAnsi="Calibri" w:cs="Arial"/>
          <w:sz w:val="24"/>
          <w:szCs w:val="24"/>
          <w:lang w:eastAsia="ja-JP"/>
        </w:rPr>
      </w:pPr>
      <w:r w:rsidRPr="00560A81">
        <w:rPr>
          <w:rFonts w:ascii="Calibri" w:eastAsia="MS Mincho" w:hAnsi="Calibri" w:cs="Arial"/>
          <w:sz w:val="24"/>
          <w:szCs w:val="24"/>
          <w:lang w:eastAsia="ja-JP"/>
        </w:rPr>
        <w:tab/>
      </w:r>
    </w:p>
    <w:p w14:paraId="566BBE9A" w14:textId="77777777" w:rsidR="00560A81" w:rsidRPr="00560A81" w:rsidRDefault="00560A81" w:rsidP="00560A81">
      <w:pPr>
        <w:spacing w:after="0" w:line="240" w:lineRule="auto"/>
        <w:rPr>
          <w:rFonts w:ascii="Calibri" w:eastAsia="MS Mincho" w:hAnsi="Calibri" w:cs="Arial"/>
          <w:sz w:val="24"/>
          <w:szCs w:val="24"/>
          <w:lang w:eastAsia="ja-JP"/>
        </w:rPr>
      </w:pPr>
      <w:r w:rsidRPr="00560A81">
        <w:rPr>
          <w:rFonts w:ascii="Calibri" w:eastAsia="MS Mincho" w:hAnsi="Calibri" w:cs="Arial"/>
          <w:sz w:val="24"/>
          <w:szCs w:val="24"/>
          <w:lang w:eastAsia="ja-JP"/>
        </w:rPr>
        <w:t>___________________________________________________</w:t>
      </w:r>
      <w:r w:rsidRPr="00560A81">
        <w:rPr>
          <w:rFonts w:ascii="Calibri" w:eastAsia="MS Mincho" w:hAnsi="Calibri" w:cs="Arial"/>
          <w:sz w:val="24"/>
          <w:szCs w:val="24"/>
          <w:lang w:eastAsia="ja-JP"/>
        </w:rPr>
        <w:tab/>
      </w:r>
      <w:r w:rsidRPr="00560A81">
        <w:rPr>
          <w:rFonts w:ascii="Calibri" w:eastAsia="MS Mincho" w:hAnsi="Calibri" w:cs="Arial"/>
          <w:sz w:val="24"/>
          <w:szCs w:val="24"/>
          <w:lang w:eastAsia="ja-JP"/>
        </w:rPr>
        <w:tab/>
        <w:t>__________________</w:t>
      </w:r>
    </w:p>
    <w:p w14:paraId="7E7C1114" w14:textId="77777777" w:rsidR="00560A81" w:rsidRDefault="00EF6FD1" w:rsidP="00EF6FD1">
      <w:pPr>
        <w:spacing w:after="0" w:line="240" w:lineRule="auto"/>
      </w:pPr>
      <w:r>
        <w:rPr>
          <w:rFonts w:ascii="Calibri" w:eastAsia="MS Mincho" w:hAnsi="Calibri" w:cs="Arial"/>
          <w:sz w:val="24"/>
          <w:szCs w:val="24"/>
          <w:lang w:eastAsia="ja-JP"/>
        </w:rPr>
        <w:t>Signature</w:t>
      </w:r>
      <w:r>
        <w:rPr>
          <w:rFonts w:ascii="Calibri" w:eastAsia="MS Mincho" w:hAnsi="Calibri" w:cs="Arial"/>
          <w:sz w:val="24"/>
          <w:szCs w:val="24"/>
          <w:lang w:eastAsia="ja-JP"/>
        </w:rPr>
        <w:tab/>
      </w:r>
      <w:r>
        <w:rPr>
          <w:rFonts w:ascii="Calibri" w:eastAsia="MS Mincho" w:hAnsi="Calibri" w:cs="Arial"/>
          <w:sz w:val="24"/>
          <w:szCs w:val="24"/>
          <w:lang w:eastAsia="ja-JP"/>
        </w:rPr>
        <w:tab/>
      </w:r>
      <w:r>
        <w:rPr>
          <w:rFonts w:ascii="Calibri" w:eastAsia="MS Mincho" w:hAnsi="Calibri" w:cs="Arial"/>
          <w:sz w:val="24"/>
          <w:szCs w:val="24"/>
          <w:lang w:eastAsia="ja-JP"/>
        </w:rPr>
        <w:tab/>
      </w:r>
      <w:r>
        <w:rPr>
          <w:rFonts w:ascii="Calibri" w:eastAsia="MS Mincho" w:hAnsi="Calibri" w:cs="Arial"/>
          <w:sz w:val="24"/>
          <w:szCs w:val="24"/>
          <w:lang w:eastAsia="ja-JP"/>
        </w:rPr>
        <w:tab/>
      </w:r>
      <w:r>
        <w:rPr>
          <w:rFonts w:ascii="Calibri" w:eastAsia="MS Mincho" w:hAnsi="Calibri" w:cs="Arial"/>
          <w:sz w:val="24"/>
          <w:szCs w:val="24"/>
          <w:lang w:eastAsia="ja-JP"/>
        </w:rPr>
        <w:tab/>
      </w:r>
      <w:r>
        <w:rPr>
          <w:rFonts w:ascii="Calibri" w:eastAsia="MS Mincho" w:hAnsi="Calibri" w:cs="Arial"/>
          <w:sz w:val="24"/>
          <w:szCs w:val="24"/>
          <w:lang w:eastAsia="ja-JP"/>
        </w:rPr>
        <w:tab/>
      </w:r>
      <w:r>
        <w:rPr>
          <w:rFonts w:ascii="Calibri" w:eastAsia="MS Mincho" w:hAnsi="Calibri" w:cs="Arial"/>
          <w:sz w:val="24"/>
          <w:szCs w:val="24"/>
          <w:lang w:eastAsia="ja-JP"/>
        </w:rPr>
        <w:tab/>
      </w:r>
      <w:r>
        <w:rPr>
          <w:rFonts w:ascii="Calibri" w:eastAsia="MS Mincho" w:hAnsi="Calibri" w:cs="Arial"/>
          <w:sz w:val="24"/>
          <w:szCs w:val="24"/>
          <w:lang w:eastAsia="ja-JP"/>
        </w:rPr>
        <w:tab/>
      </w:r>
      <w:r>
        <w:rPr>
          <w:rFonts w:ascii="Calibri" w:eastAsia="MS Mincho" w:hAnsi="Calibri" w:cs="Arial"/>
          <w:sz w:val="24"/>
          <w:szCs w:val="24"/>
          <w:lang w:eastAsia="ja-JP"/>
        </w:rPr>
        <w:tab/>
        <w:t xml:space="preserve">Date    </w:t>
      </w:r>
    </w:p>
    <w:sectPr w:rsidR="00560A81" w:rsidSect="00733208">
      <w:headerReference w:type="default" r:id="rId6"/>
      <w:pgSz w:w="12240" w:h="15840"/>
      <w:pgMar w:top="270" w:right="1440" w:bottom="45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72483" w14:textId="77777777" w:rsidR="00063425" w:rsidRDefault="00063425" w:rsidP="00560A81">
      <w:pPr>
        <w:spacing w:after="0" w:line="240" w:lineRule="auto"/>
      </w:pPr>
      <w:r>
        <w:separator/>
      </w:r>
    </w:p>
  </w:endnote>
  <w:endnote w:type="continuationSeparator" w:id="0">
    <w:p w14:paraId="7E543D6A" w14:textId="77777777" w:rsidR="00063425" w:rsidRDefault="00063425" w:rsidP="0056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1641E" w14:textId="77777777" w:rsidR="00063425" w:rsidRDefault="00063425" w:rsidP="00560A81">
      <w:pPr>
        <w:spacing w:after="0" w:line="240" w:lineRule="auto"/>
      </w:pPr>
      <w:r>
        <w:separator/>
      </w:r>
    </w:p>
  </w:footnote>
  <w:footnote w:type="continuationSeparator" w:id="0">
    <w:p w14:paraId="4F02DF8E" w14:textId="77777777" w:rsidR="00063425" w:rsidRDefault="00063425" w:rsidP="0056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C2D15" w14:textId="20FDA6FB" w:rsidR="0053166F" w:rsidRDefault="0078691F">
    <w:pPr>
      <w:pStyle w:val="Header"/>
    </w:pPr>
    <w:r w:rsidRPr="009C4E21">
      <w:rPr>
        <w:noProof/>
      </w:rPr>
      <w:drawing>
        <wp:inline distT="0" distB="0" distL="0" distR="0" wp14:anchorId="69BF5748" wp14:editId="095C22B9">
          <wp:extent cx="5943600" cy="12420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bra\Downloads\HUB_Dept_LogoRed (002)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A81"/>
    <w:rsid w:val="00063425"/>
    <w:rsid w:val="00122A02"/>
    <w:rsid w:val="00186133"/>
    <w:rsid w:val="0053166F"/>
    <w:rsid w:val="00542D26"/>
    <w:rsid w:val="00560A81"/>
    <w:rsid w:val="00733208"/>
    <w:rsid w:val="0078691F"/>
    <w:rsid w:val="007A2ACF"/>
    <w:rsid w:val="0083242E"/>
    <w:rsid w:val="00890111"/>
    <w:rsid w:val="009020B1"/>
    <w:rsid w:val="00A8619B"/>
    <w:rsid w:val="00B0481F"/>
    <w:rsid w:val="00D2226A"/>
    <w:rsid w:val="00DA07B5"/>
    <w:rsid w:val="00DD138A"/>
    <w:rsid w:val="00E303AF"/>
    <w:rsid w:val="00EE247D"/>
    <w:rsid w:val="00E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A61BE"/>
  <w15:chartTrackingRefBased/>
  <w15:docId w15:val="{21B03378-E1C4-4948-BDCB-A9CE55E6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242E"/>
    <w:pPr>
      <w:widowControl w:val="0"/>
      <w:spacing w:before="120" w:after="24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A81"/>
  </w:style>
  <w:style w:type="paragraph" w:styleId="Footer">
    <w:name w:val="footer"/>
    <w:basedOn w:val="Normal"/>
    <w:link w:val="FooterChar"/>
    <w:uiPriority w:val="99"/>
    <w:unhideWhenUsed/>
    <w:rsid w:val="00560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A81"/>
  </w:style>
  <w:style w:type="paragraph" w:styleId="NoSpacing">
    <w:name w:val="No Spacing"/>
    <w:uiPriority w:val="1"/>
    <w:qFormat/>
    <w:rsid w:val="00560A8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47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011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242E"/>
    <w:rPr>
      <w:rFonts w:ascii="Arial" w:eastAsia="Times New Roman" w:hAnsi="Arial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288</Words>
  <Characters>1812</Characters>
  <Application>Microsoft Office Word</Application>
  <DocSecurity>0</DocSecurity>
  <Lines>41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Responsibility</vt:lpstr>
    </vt:vector>
  </TitlesOfParts>
  <Manager/>
  <Company/>
  <LinksUpToDate>false</LinksUpToDate>
  <CharactersWithSpaces>2082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Responsibility, Attachment 1DB</dc:title>
  <dc:subject/>
  <dc:creator>Debra Boone</dc:creator>
  <cp:keywords/>
  <dc:description/>
  <cp:lastModifiedBy>Austin ISD</cp:lastModifiedBy>
  <cp:revision>10</cp:revision>
  <cp:lastPrinted>2017-11-29T21:11:00Z</cp:lastPrinted>
  <dcterms:created xsi:type="dcterms:W3CDTF">2019-02-13T17:43:00Z</dcterms:created>
  <dcterms:modified xsi:type="dcterms:W3CDTF">2019-03-11T18:46:00Z</dcterms:modified>
  <cp:category/>
</cp:coreProperties>
</file>